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5DBB" w14:textId="509F0376" w:rsidR="00FC2FB3" w:rsidRDefault="00FC2FB3" w:rsidP="00FC2FB3">
      <w:r>
        <w:t>Ministerstvo životního prostředí vyhlásilo dotační program s názvem Nová zelená úsporám Light zaměřený na úspory energií v rodinných a bytových domech</w:t>
      </w:r>
      <w:r w:rsidR="00754632">
        <w:t xml:space="preserve"> (</w:t>
      </w:r>
      <w:r w:rsidR="00C9612B">
        <w:t>na zateplení, ohřev vody a výměnu zdroje tepla)</w:t>
      </w:r>
      <w:r>
        <w:t>. Tento program je určen pro nízkopříjmové domácnosti a je administrovaný Státním fondem životního prostředí.</w:t>
      </w:r>
    </w:p>
    <w:p w14:paraId="2B4778C8" w14:textId="4FDAD383" w:rsidR="00FC2FB3" w:rsidRPr="00FC2FB3" w:rsidRDefault="00FC2FB3" w:rsidP="00FC2FB3">
      <w:r w:rsidRPr="00FC2FB3">
        <w:t>Zástupci MAS Hřebeny, z. s. pomohou zájemcům s celým procesem od podání žádosti až po doložení realizace úsporných opatření. Až 100% dotace v maximální výši 250 000 Kč (</w:t>
      </w:r>
      <w:r w:rsidR="005D7EE8">
        <w:t>v případě</w:t>
      </w:r>
      <w:r w:rsidRPr="00FC2FB3">
        <w:t xml:space="preserve"> zateplení </w:t>
      </w:r>
      <w:r>
        <w:t>a</w:t>
      </w:r>
      <w:r w:rsidRPr="00FC2FB3">
        <w:t xml:space="preserve"> instalac</w:t>
      </w:r>
      <w:r w:rsidR="005D7EE8">
        <w:t>e</w:t>
      </w:r>
      <w:r w:rsidRPr="00FC2FB3">
        <w:t xml:space="preserve"> obnovitelných zdrojů energie)</w:t>
      </w:r>
      <w:r w:rsidR="00E9372D">
        <w:t xml:space="preserve"> a </w:t>
      </w:r>
      <w:r w:rsidR="005D7EE8">
        <w:t xml:space="preserve">dále výše </w:t>
      </w:r>
      <w:r w:rsidR="00237CA8">
        <w:t xml:space="preserve">dotace </w:t>
      </w:r>
      <w:r w:rsidR="00FA36B2">
        <w:t xml:space="preserve">stanovená </w:t>
      </w:r>
      <w:r w:rsidR="00237CA8">
        <w:t>dle typu nového zdroje</w:t>
      </w:r>
      <w:r w:rsidR="00FA36B2">
        <w:t xml:space="preserve"> vytápění (v případě výměny kotle)</w:t>
      </w:r>
      <w:r w:rsidRPr="00FC2FB3">
        <w:t>. Podávat žádosti lze v právě probíhající</w:t>
      </w:r>
      <w:r w:rsidR="003F41BE">
        <w:t>ch</w:t>
      </w:r>
      <w:r w:rsidRPr="00FC2FB3">
        <w:t xml:space="preserve"> výzv</w:t>
      </w:r>
      <w:r w:rsidR="00B7049A">
        <w:t>ách</w:t>
      </w:r>
      <w:r w:rsidRPr="00FC2FB3">
        <w:t xml:space="preserve"> při splnění následujících podmínek:</w:t>
      </w:r>
    </w:p>
    <w:p w14:paraId="6FF157E9" w14:textId="77777777" w:rsidR="00FC2FB3" w:rsidRPr="00FC2FB3" w:rsidRDefault="00FC2FB3" w:rsidP="00FC2FB3">
      <w:pPr>
        <w:numPr>
          <w:ilvl w:val="0"/>
          <w:numId w:val="1"/>
        </w:numPr>
      </w:pPr>
      <w:r w:rsidRPr="00FC2FB3">
        <w:t>žadatel o podporu musí být vlastník nebo spoluvlastník rodinného domu, bytu nebo spoluvlastnického podílu v bytovém domě nebo člen bytového družstva na jehož úpravy je dotace požadována,</w:t>
      </w:r>
    </w:p>
    <w:p w14:paraId="18C67BE2" w14:textId="77777777" w:rsidR="00FC2FB3" w:rsidRPr="00FC2FB3" w:rsidRDefault="00FC2FB3" w:rsidP="00FC2FB3">
      <w:pPr>
        <w:numPr>
          <w:ilvl w:val="0"/>
          <w:numId w:val="1"/>
        </w:numPr>
      </w:pPr>
      <w:r w:rsidRPr="00FC2FB3">
        <w:t>v tomto domě/bytě má trvalý pobyt a zároveň jej prokazatelně dlouhodobě obývá,</w:t>
      </w:r>
    </w:p>
    <w:p w14:paraId="118B58DB" w14:textId="77777777" w:rsidR="00FC2FB3" w:rsidRPr="00FC2FB3" w:rsidRDefault="00FC2FB3" w:rsidP="00FC2FB3">
      <w:pPr>
        <w:numPr>
          <w:ilvl w:val="0"/>
          <w:numId w:val="1"/>
        </w:numPr>
      </w:pPr>
      <w:r w:rsidRPr="00FC2FB3">
        <w:t>žadatel a všichni členové jeho domácnosti ke dni podání žádosti o podporu pobírají starobní důchod nebo invalidní důchod 3. stupně nebo je žadatel příjemcem příspěvku na bydlení nebo jsou všichni zahrnuti do okruhu osob v žádosti o přídavek na dítě žijící ve společné domácnosti se žadatelem,</w:t>
      </w:r>
    </w:p>
    <w:p w14:paraId="29DC958A" w14:textId="77777777" w:rsidR="00FC2FB3" w:rsidRPr="00FC2FB3" w:rsidRDefault="00FC2FB3" w:rsidP="00FC2FB3">
      <w:pPr>
        <w:numPr>
          <w:ilvl w:val="0"/>
          <w:numId w:val="1"/>
        </w:numPr>
      </w:pPr>
      <w:r w:rsidRPr="00FC2FB3">
        <w:t>žadatel a všichni členové jeho domácnosti zároveň nevlastní další stavbu pro bydlení.</w:t>
      </w:r>
    </w:p>
    <w:p w14:paraId="34BEC8A5" w14:textId="77777777" w:rsidR="00B7049A" w:rsidRDefault="00B7049A" w:rsidP="00FC2FB3"/>
    <w:p w14:paraId="0E6189A8" w14:textId="003A121A" w:rsidR="00FC2FB3" w:rsidRPr="00FC2FB3" w:rsidRDefault="00FC2FB3" w:rsidP="00FC2FB3">
      <w:r w:rsidRPr="00FC2FB3">
        <w:t>Podporována jsou pouze opatření, která byla realizována po 12. září 2022</w:t>
      </w:r>
      <w:r w:rsidR="00B50F00">
        <w:t xml:space="preserve"> (v případě zateplení a ohřevu vody)</w:t>
      </w:r>
      <w:r w:rsidR="00985E56">
        <w:t xml:space="preserve"> nebo 24. červnu 2024 (</w:t>
      </w:r>
      <w:r w:rsidR="0003429D">
        <w:t>v případě výměny zdroje na vytápění)</w:t>
      </w:r>
      <w:r w:rsidRPr="00FC2FB3">
        <w:t>.</w:t>
      </w:r>
    </w:p>
    <w:p w14:paraId="4EEAA030" w14:textId="77777777" w:rsidR="00FC2FB3" w:rsidRPr="00FC2FB3" w:rsidRDefault="00FC2FB3" w:rsidP="00FC2FB3">
      <w:r w:rsidRPr="00FC2FB3">
        <w:rPr>
          <w:u w:val="single"/>
        </w:rPr>
        <w:t>Požadované dokumenty při podání žádosti</w:t>
      </w:r>
    </w:p>
    <w:p w14:paraId="1A102715" w14:textId="35858F80" w:rsidR="00FC2FB3" w:rsidRPr="00FC2FB3" w:rsidRDefault="00FC2FB3" w:rsidP="00FC2FB3">
      <w:pPr>
        <w:numPr>
          <w:ilvl w:val="0"/>
          <w:numId w:val="2"/>
        </w:numPr>
      </w:pPr>
      <w:r w:rsidRPr="00FC2FB3">
        <w:t>Fotodokumentace stavby před provedením opatření</w:t>
      </w:r>
      <w:r w:rsidR="000E6033">
        <w:t>/</w:t>
      </w:r>
      <w:r w:rsidR="00C73BDD">
        <w:t>stávajícího zdroje</w:t>
      </w:r>
    </w:p>
    <w:p w14:paraId="78B81BB4" w14:textId="77777777" w:rsidR="00FC2FB3" w:rsidRPr="00FC2FB3" w:rsidRDefault="00FC2FB3" w:rsidP="00FC2FB3">
      <w:pPr>
        <w:numPr>
          <w:ilvl w:val="0"/>
          <w:numId w:val="2"/>
        </w:numPr>
      </w:pPr>
      <w:r w:rsidRPr="00FC2FB3">
        <w:t>Dokument prokazující vlastnictví bankovního účtu žadatele</w:t>
      </w:r>
    </w:p>
    <w:p w14:paraId="4A0BC8BE" w14:textId="77777777" w:rsidR="00FC2FB3" w:rsidRPr="00FC2FB3" w:rsidRDefault="00FC2FB3" w:rsidP="00FC2FB3">
      <w:pPr>
        <w:numPr>
          <w:ilvl w:val="0"/>
          <w:numId w:val="2"/>
        </w:numPr>
      </w:pPr>
      <w:r w:rsidRPr="00FC2FB3">
        <w:t>Dokument prokazující čerpání jednoho z výše uvedených příspěvků</w:t>
      </w:r>
    </w:p>
    <w:p w14:paraId="412100B5" w14:textId="26C3E21B" w:rsidR="00FC2FB3" w:rsidRPr="00FC2FB3" w:rsidRDefault="003B7F49" w:rsidP="00FC2FB3">
      <w:pPr>
        <w:numPr>
          <w:ilvl w:val="0"/>
          <w:numId w:val="2"/>
        </w:numPr>
      </w:pPr>
      <w:r>
        <w:t xml:space="preserve">Zpráva o navrhovaných opatřeních tzv. odborný posudek, </w:t>
      </w:r>
      <w:r w:rsidR="00FC2FB3" w:rsidRPr="00FC2FB3">
        <w:t>potvrzena členem MAS nebo pracovníkem EKIS</w:t>
      </w:r>
    </w:p>
    <w:p w14:paraId="2A24F7DF" w14:textId="69C8BCAA" w:rsidR="00FC2FB3" w:rsidRPr="00FC2FB3" w:rsidRDefault="003B7F49" w:rsidP="00FC2FB3">
      <w:pPr>
        <w:numPr>
          <w:ilvl w:val="0"/>
          <w:numId w:val="2"/>
        </w:numPr>
      </w:pPr>
      <w:r>
        <w:t>Záznam o návštěvě na místě</w:t>
      </w:r>
    </w:p>
    <w:p w14:paraId="3E068972" w14:textId="77777777" w:rsidR="00E9372D" w:rsidRDefault="00E9372D" w:rsidP="00FC2FB3">
      <w:pPr>
        <w:rPr>
          <w:u w:val="single"/>
        </w:rPr>
      </w:pPr>
    </w:p>
    <w:p w14:paraId="7750C6E8" w14:textId="42A2C391" w:rsidR="000A17A1" w:rsidRDefault="000A17A1" w:rsidP="00FC2FB3">
      <w:pPr>
        <w:rPr>
          <w:u w:val="single"/>
        </w:rPr>
      </w:pPr>
      <w:r>
        <w:rPr>
          <w:u w:val="single"/>
        </w:rPr>
        <w:t>V případě výměny zdroje na vytápění dále též:</w:t>
      </w:r>
    </w:p>
    <w:p w14:paraId="6309C43A" w14:textId="77777777" w:rsidR="007A7691" w:rsidRDefault="007A7691" w:rsidP="007A7691">
      <w:pPr>
        <w:pStyle w:val="Odstavecseseznamem"/>
        <w:numPr>
          <w:ilvl w:val="0"/>
          <w:numId w:val="2"/>
        </w:numPr>
      </w:pPr>
      <w:r>
        <w:t>Doklad o kontrole technického stavu a provozu stávajícího spalovacího stacionárního zdroje na pevná paliva (předkládá se pouze v případě podpory na výměnu kotle na tuhá paliva,</w:t>
      </w:r>
    </w:p>
    <w:p w14:paraId="5C9C1279" w14:textId="77777777" w:rsidR="007A7691" w:rsidRPr="00FC2FB3" w:rsidRDefault="007A7691" w:rsidP="007A7691">
      <w:pPr>
        <w:pStyle w:val="Odstavecseseznamem"/>
        <w:numPr>
          <w:ilvl w:val="0"/>
          <w:numId w:val="2"/>
        </w:numPr>
      </w:pPr>
      <w:r>
        <w:t>Dokument prokazující splnění požadavku na klasifikační třídu průměrného součinitele prostupu tepla (předkládá se v případě žádosti o podporu na výměnu plynového kotle).</w:t>
      </w:r>
    </w:p>
    <w:p w14:paraId="1A1D33F9" w14:textId="5E316440" w:rsidR="000A17A1" w:rsidRPr="007A7691" w:rsidRDefault="000A17A1" w:rsidP="007A7691">
      <w:pPr>
        <w:rPr>
          <w:u w:val="single"/>
        </w:rPr>
      </w:pPr>
    </w:p>
    <w:p w14:paraId="013639BD" w14:textId="0194A18F" w:rsidR="00FC2FB3" w:rsidRPr="00FC2FB3" w:rsidRDefault="00FC2FB3" w:rsidP="00FC2FB3">
      <w:r w:rsidRPr="00FC2FB3">
        <w:rPr>
          <w:u w:val="single"/>
        </w:rPr>
        <w:t>Požadované dokumenty k doložení realizace projektu</w:t>
      </w:r>
    </w:p>
    <w:p w14:paraId="1851A6E8" w14:textId="0DD07875" w:rsidR="00FC2FB3" w:rsidRPr="00FC2FB3" w:rsidRDefault="003B7F49" w:rsidP="00FC2FB3">
      <w:pPr>
        <w:numPr>
          <w:ilvl w:val="0"/>
          <w:numId w:val="3"/>
        </w:numPr>
      </w:pPr>
      <w:r>
        <w:lastRenderedPageBreak/>
        <w:t xml:space="preserve">Zpráva o provedených opatřeních </w:t>
      </w:r>
      <w:r w:rsidR="00416E59">
        <w:t xml:space="preserve">(potvrzená </w:t>
      </w:r>
      <w:r w:rsidR="00FF4139">
        <w:t>zástupcem MAS)</w:t>
      </w:r>
    </w:p>
    <w:p w14:paraId="6553BD33" w14:textId="77777777" w:rsidR="003B7F49" w:rsidRDefault="00FC2FB3" w:rsidP="003B7F49">
      <w:pPr>
        <w:numPr>
          <w:ilvl w:val="0"/>
          <w:numId w:val="3"/>
        </w:numPr>
      </w:pPr>
      <w:r w:rsidRPr="00FC2FB3">
        <w:t>Fotodokumentace proveden</w:t>
      </w:r>
      <w:r w:rsidR="00411485">
        <w:t>ého</w:t>
      </w:r>
      <w:r w:rsidRPr="00FC2FB3">
        <w:t xml:space="preserve"> opatřen</w:t>
      </w:r>
      <w:r w:rsidR="003B7F49">
        <w:t>í</w:t>
      </w:r>
    </w:p>
    <w:p w14:paraId="4502AF60" w14:textId="0A471DED" w:rsidR="00FC2FB3" w:rsidRDefault="003B7F49" w:rsidP="003B7F49">
      <w:pPr>
        <w:numPr>
          <w:ilvl w:val="0"/>
          <w:numId w:val="3"/>
        </w:numPr>
      </w:pPr>
      <w:r>
        <w:t xml:space="preserve">Zpráva o instalaci obnovitelných zdrojů energie </w:t>
      </w:r>
      <w:r w:rsidR="00FC2FB3" w:rsidRPr="00FC2FB3">
        <w:t>(pouze v případě výběru opatření na instalaci obnovitelných zdrojů energie)</w:t>
      </w:r>
    </w:p>
    <w:p w14:paraId="65B2A01C" w14:textId="6BC0F51A" w:rsidR="00411485" w:rsidRDefault="00F55ED5" w:rsidP="00FC2FB3">
      <w:pPr>
        <w:numPr>
          <w:ilvl w:val="0"/>
          <w:numId w:val="3"/>
        </w:numPr>
      </w:pPr>
      <w:r>
        <w:t xml:space="preserve">Potvrzení o ekologické likvidaci původního nevyhovujícího </w:t>
      </w:r>
      <w:r w:rsidR="008D3C8F">
        <w:t>zdroje tepla</w:t>
      </w:r>
    </w:p>
    <w:p w14:paraId="4C914116" w14:textId="5D88FF00" w:rsidR="008D3C8F" w:rsidRDefault="008D3C8F" w:rsidP="00FC2FB3">
      <w:pPr>
        <w:numPr>
          <w:ilvl w:val="0"/>
          <w:numId w:val="3"/>
        </w:numPr>
      </w:pPr>
      <w:r>
        <w:t>Zpráva o instalaci zdroje (potvrzena dodavatelem</w:t>
      </w:r>
      <w:r w:rsidR="000364DC">
        <w:t>)</w:t>
      </w:r>
    </w:p>
    <w:p w14:paraId="12E9CDC0" w14:textId="77777777" w:rsidR="008D3C8F" w:rsidRPr="00FC2FB3" w:rsidRDefault="008D3C8F" w:rsidP="008D3C8F"/>
    <w:p w14:paraId="32282067" w14:textId="77777777" w:rsidR="0049417E" w:rsidRPr="00FC2FB3" w:rsidRDefault="0049417E" w:rsidP="0049417E">
      <w:r w:rsidRPr="00FC2FB3">
        <w:t>Žadatel, který naplní daná kritéria a bydlí na chatě je dále povinen doložit dokumenty prokazující, že je stavba určená pro rodinnou rekreaci využívána k trvalému rodinnému bydlení.</w:t>
      </w:r>
    </w:p>
    <w:p w14:paraId="15559DF5" w14:textId="77777777" w:rsidR="0049417E" w:rsidRDefault="0049417E" w:rsidP="00FC2FB3">
      <w:pPr>
        <w:rPr>
          <w:u w:val="single"/>
        </w:rPr>
      </w:pPr>
    </w:p>
    <w:p w14:paraId="130EE0B0" w14:textId="62092ECF" w:rsidR="00FC2FB3" w:rsidRPr="00FC2FB3" w:rsidRDefault="00FC2FB3" w:rsidP="00FC2FB3">
      <w:r w:rsidRPr="00FC2FB3">
        <w:rPr>
          <w:u w:val="single"/>
        </w:rPr>
        <w:t>Podání žádosti o podporu a její administrace</w:t>
      </w:r>
    </w:p>
    <w:p w14:paraId="3CCE83D3" w14:textId="3D215BDC" w:rsidR="00FC2FB3" w:rsidRPr="00FC2FB3" w:rsidRDefault="00FC2FB3" w:rsidP="00FC2FB3">
      <w:r w:rsidRPr="00FC2FB3">
        <w:t>Žádosti, včetně všech povinných i nepovinných příloh, se podávají elektronicky prostřednictvím</w:t>
      </w:r>
      <w:r w:rsidR="003B7F49">
        <w:t xml:space="preserve"> AIS SFŽP ČR</w:t>
      </w:r>
      <w:r w:rsidRPr="00FC2FB3">
        <w:t>. K podání žádosti je nutná elektronická identita, do níž se lze přihlásit prostřednictvím Vaší banky. Podpora je poskytována ex post formou dotace u žádostí podaných po realizaci opatření a formou zálohy u žádostí podaných před dokončením realizace opatření.</w:t>
      </w:r>
    </w:p>
    <w:p w14:paraId="4E0EB52C" w14:textId="77777777" w:rsidR="003B7F49" w:rsidRDefault="003B7F49" w:rsidP="00FC2FB3"/>
    <w:p w14:paraId="03750329" w14:textId="43CDED20" w:rsidR="00FC2FB3" w:rsidRPr="00FC2FB3" w:rsidRDefault="00FC2FB3" w:rsidP="00FC2FB3">
      <w:r w:rsidRPr="00FC2FB3">
        <w:t>Pro domluvení osobní schůzky nás neváhejte kontaktovat (723 111 860 nebo curikova@mashrebeny.cz). Informace k celému programu najdete</w:t>
      </w:r>
      <w:hyperlink r:id="rId5" w:tgtFrame="_blank" w:history="1">
        <w:r w:rsidRPr="00FC2FB3">
          <w:rPr>
            <w:rStyle w:val="Hypertextovodkaz"/>
          </w:rPr>
          <w:t xml:space="preserve"> https://novazelenausporam.cz/nzu-light</w:t>
        </w:r>
      </w:hyperlink>
      <w:r w:rsidRPr="00FC2FB3">
        <w:t>.</w:t>
      </w:r>
    </w:p>
    <w:sectPr w:rsidR="00FC2FB3" w:rsidRPr="00FC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5AE4"/>
    <w:multiLevelType w:val="hybridMultilevel"/>
    <w:tmpl w:val="5642AA1C"/>
    <w:lvl w:ilvl="0" w:tplc="C7B26A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F406F"/>
    <w:multiLevelType w:val="multilevel"/>
    <w:tmpl w:val="5750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6A115B"/>
    <w:multiLevelType w:val="multilevel"/>
    <w:tmpl w:val="0EDE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E513C8"/>
    <w:multiLevelType w:val="multilevel"/>
    <w:tmpl w:val="28EE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073202">
    <w:abstractNumId w:val="1"/>
  </w:num>
  <w:num w:numId="2" w16cid:durableId="1683897851">
    <w:abstractNumId w:val="2"/>
  </w:num>
  <w:num w:numId="3" w16cid:durableId="1881241151">
    <w:abstractNumId w:val="3"/>
  </w:num>
  <w:num w:numId="4" w16cid:durableId="15114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B3"/>
    <w:rsid w:val="0003429D"/>
    <w:rsid w:val="000364DC"/>
    <w:rsid w:val="000A17A1"/>
    <w:rsid w:val="000B01AC"/>
    <w:rsid w:val="000E6033"/>
    <w:rsid w:val="00237CA8"/>
    <w:rsid w:val="002649BB"/>
    <w:rsid w:val="00341DDC"/>
    <w:rsid w:val="003B5BA4"/>
    <w:rsid w:val="003B7F49"/>
    <w:rsid w:val="003F41BE"/>
    <w:rsid w:val="00411485"/>
    <w:rsid w:val="00416E59"/>
    <w:rsid w:val="00481383"/>
    <w:rsid w:val="0049417E"/>
    <w:rsid w:val="004D467A"/>
    <w:rsid w:val="00575186"/>
    <w:rsid w:val="005C4349"/>
    <w:rsid w:val="005D7EE8"/>
    <w:rsid w:val="00754632"/>
    <w:rsid w:val="007A7691"/>
    <w:rsid w:val="00884473"/>
    <w:rsid w:val="008C188E"/>
    <w:rsid w:val="008D3C8F"/>
    <w:rsid w:val="008D48BC"/>
    <w:rsid w:val="008F73F5"/>
    <w:rsid w:val="00985E56"/>
    <w:rsid w:val="009F715D"/>
    <w:rsid w:val="00B46D14"/>
    <w:rsid w:val="00B50F00"/>
    <w:rsid w:val="00B7049A"/>
    <w:rsid w:val="00C73BDD"/>
    <w:rsid w:val="00C956A5"/>
    <w:rsid w:val="00C9612B"/>
    <w:rsid w:val="00CC4A1D"/>
    <w:rsid w:val="00DA5DC6"/>
    <w:rsid w:val="00DC6FB7"/>
    <w:rsid w:val="00DF6A72"/>
    <w:rsid w:val="00E9372D"/>
    <w:rsid w:val="00EC5C98"/>
    <w:rsid w:val="00F55ED5"/>
    <w:rsid w:val="00FA36B2"/>
    <w:rsid w:val="00FB2786"/>
    <w:rsid w:val="00FC2FB3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5CC8"/>
  <w15:chartTrackingRefBased/>
  <w15:docId w15:val="{F65DF2C7-FAAD-4BC5-84C3-CE02418E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2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2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2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2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2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2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2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2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2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2F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2F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2F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2F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2F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2F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2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2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2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2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2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2F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2F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2F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2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2F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2FB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C2FB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2FB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B5BA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azelenausporam.cz/nzu-ligh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Čuříková</dc:creator>
  <cp:keywords/>
  <dc:description/>
  <cp:lastModifiedBy>Radka Čuříková</cp:lastModifiedBy>
  <cp:revision>3</cp:revision>
  <dcterms:created xsi:type="dcterms:W3CDTF">2024-10-08T07:39:00Z</dcterms:created>
  <dcterms:modified xsi:type="dcterms:W3CDTF">2024-10-08T07:41:00Z</dcterms:modified>
</cp:coreProperties>
</file>