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D1" w:rsidRDefault="00A05CD1" w:rsidP="008D2A56">
      <w:pPr>
        <w:pStyle w:val="Nzev"/>
        <w:spacing w:line="320" w:lineRule="exact"/>
        <w:rPr>
          <w:sz w:val="44"/>
          <w:szCs w:val="44"/>
          <w:u w:val="single"/>
        </w:rPr>
      </w:pPr>
    </w:p>
    <w:p w:rsidR="008D2A56" w:rsidRPr="0087108D" w:rsidRDefault="008D2A56" w:rsidP="008D2A56">
      <w:pPr>
        <w:pStyle w:val="Nzev"/>
        <w:spacing w:line="320" w:lineRule="exact"/>
        <w:rPr>
          <w:sz w:val="44"/>
          <w:szCs w:val="44"/>
          <w:u w:val="single"/>
        </w:rPr>
      </w:pPr>
      <w:r w:rsidRPr="0087108D">
        <w:rPr>
          <w:sz w:val="44"/>
          <w:szCs w:val="44"/>
          <w:u w:val="single"/>
        </w:rPr>
        <w:t>S</w:t>
      </w:r>
      <w:r>
        <w:rPr>
          <w:sz w:val="44"/>
          <w:szCs w:val="44"/>
          <w:u w:val="single"/>
        </w:rPr>
        <w:t>voz</w:t>
      </w:r>
      <w:r w:rsidRPr="0087108D">
        <w:rPr>
          <w:sz w:val="44"/>
          <w:szCs w:val="44"/>
          <w:u w:val="single"/>
        </w:rPr>
        <w:t xml:space="preserve"> nebezpečného a velkoobjemového odpadu</w:t>
      </w:r>
    </w:p>
    <w:p w:rsidR="008D2A56" w:rsidRDefault="008D2A56" w:rsidP="008D2A56">
      <w:pPr>
        <w:pStyle w:val="Zkladntextodsazen2"/>
        <w:spacing w:before="120" w:line="360" w:lineRule="auto"/>
        <w:ind w:firstLine="0"/>
        <w:rPr>
          <w:sz w:val="32"/>
          <w:szCs w:val="32"/>
        </w:rPr>
      </w:pPr>
    </w:p>
    <w:p w:rsidR="008D2A56" w:rsidRPr="00C44E59" w:rsidRDefault="008D2A56" w:rsidP="008D2A56">
      <w:pPr>
        <w:pStyle w:val="Zkladntextodsazen2"/>
        <w:spacing w:before="120" w:line="360" w:lineRule="auto"/>
        <w:ind w:firstLine="0"/>
        <w:rPr>
          <w:sz w:val="36"/>
          <w:szCs w:val="36"/>
        </w:rPr>
      </w:pPr>
      <w:r w:rsidRPr="00D54CBE">
        <w:rPr>
          <w:sz w:val="32"/>
          <w:szCs w:val="32"/>
        </w:rPr>
        <w:t>Mobilní s</w:t>
      </w:r>
      <w:r>
        <w:rPr>
          <w:sz w:val="32"/>
          <w:szCs w:val="32"/>
        </w:rPr>
        <w:t>voz</w:t>
      </w:r>
      <w:r w:rsidRPr="00D54CBE">
        <w:rPr>
          <w:sz w:val="32"/>
          <w:szCs w:val="32"/>
        </w:rPr>
        <w:t xml:space="preserve"> vytříděných nebezpečných složek komunálního odpadu a současně velkoobjemového odpadu se uskuteční </w:t>
      </w:r>
      <w:r w:rsidR="00A05CD1">
        <w:rPr>
          <w:sz w:val="32"/>
          <w:szCs w:val="32"/>
        </w:rPr>
        <w:t xml:space="preserve">  </w:t>
      </w:r>
      <w:r w:rsidR="004B2E6A">
        <w:rPr>
          <w:b/>
          <w:sz w:val="36"/>
          <w:szCs w:val="36"/>
          <w:u w:val="single"/>
        </w:rPr>
        <w:t>v sobotu dne</w:t>
      </w:r>
      <w:r w:rsidR="00790313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790313">
        <w:rPr>
          <w:b/>
          <w:sz w:val="36"/>
          <w:szCs w:val="36"/>
          <w:u w:val="single"/>
        </w:rPr>
        <w:t>2. 11</w:t>
      </w:r>
      <w:r w:rsidR="004B2E6A">
        <w:rPr>
          <w:b/>
          <w:sz w:val="36"/>
          <w:szCs w:val="36"/>
          <w:u w:val="single"/>
        </w:rPr>
        <w:t>. 2024</w:t>
      </w:r>
      <w:r w:rsidRPr="00C44E59">
        <w:rPr>
          <w:b/>
          <w:bCs/>
          <w:sz w:val="36"/>
          <w:szCs w:val="36"/>
          <w:u w:val="single"/>
        </w:rPr>
        <w:t xml:space="preserve"> od 8.00 do 10.30 hod.</w:t>
      </w:r>
      <w:r w:rsidRPr="00C44E59">
        <w:rPr>
          <w:b/>
          <w:sz w:val="36"/>
          <w:szCs w:val="36"/>
          <w:u w:val="single"/>
        </w:rPr>
        <w:t xml:space="preserve"> u hospody U rybníka.</w:t>
      </w:r>
      <w:r w:rsidRPr="00C44E59">
        <w:rPr>
          <w:sz w:val="36"/>
          <w:szCs w:val="36"/>
        </w:rPr>
        <w:t xml:space="preserve"> </w:t>
      </w:r>
    </w:p>
    <w:p w:rsidR="008D2A56" w:rsidRPr="00D54CBE" w:rsidRDefault="008D2A56" w:rsidP="008D2A56">
      <w:pPr>
        <w:pStyle w:val="Zkladntextodsazen2"/>
        <w:spacing w:before="120" w:line="360" w:lineRule="auto"/>
        <w:ind w:firstLine="0"/>
        <w:rPr>
          <w:sz w:val="32"/>
          <w:szCs w:val="32"/>
        </w:rPr>
      </w:pPr>
      <w:r w:rsidRPr="00D54CBE">
        <w:rPr>
          <w:sz w:val="32"/>
          <w:szCs w:val="32"/>
        </w:rPr>
        <w:t xml:space="preserve">Uvedený odpad bude </w:t>
      </w:r>
      <w:r w:rsidRPr="00D54CBE">
        <w:rPr>
          <w:bCs/>
          <w:sz w:val="32"/>
          <w:szCs w:val="32"/>
        </w:rPr>
        <w:t xml:space="preserve">bezplatně </w:t>
      </w:r>
      <w:r w:rsidRPr="00D54CBE">
        <w:rPr>
          <w:sz w:val="32"/>
          <w:szCs w:val="32"/>
        </w:rPr>
        <w:t xml:space="preserve">přijímán od občanů trvale hlášených ve Hvozdnici a majitelů rekreačních objektů, kteří </w:t>
      </w:r>
      <w:r w:rsidR="00A05CD1">
        <w:rPr>
          <w:sz w:val="32"/>
          <w:szCs w:val="32"/>
        </w:rPr>
        <w:t xml:space="preserve">v </w:t>
      </w:r>
      <w:r w:rsidRPr="00D54CBE">
        <w:rPr>
          <w:sz w:val="32"/>
          <w:szCs w:val="32"/>
        </w:rPr>
        <w:t xml:space="preserve">obci </w:t>
      </w:r>
      <w:r w:rsidR="00A05CD1">
        <w:rPr>
          <w:sz w:val="32"/>
          <w:szCs w:val="32"/>
        </w:rPr>
        <w:t xml:space="preserve">Hvozdnice </w:t>
      </w:r>
      <w:r w:rsidRPr="00D54CBE">
        <w:rPr>
          <w:sz w:val="32"/>
          <w:szCs w:val="32"/>
        </w:rPr>
        <w:t>platí místní poplatek za odvoz komunálního odpadu.</w:t>
      </w:r>
    </w:p>
    <w:p w:rsidR="008D2A56" w:rsidRPr="00D54CBE" w:rsidRDefault="008D2A56" w:rsidP="008D2A56">
      <w:pPr>
        <w:pStyle w:val="Zkladntextodsazen3"/>
        <w:spacing w:before="120" w:line="36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Pr="00D54CBE">
        <w:rPr>
          <w:sz w:val="32"/>
          <w:szCs w:val="32"/>
        </w:rPr>
        <w:t xml:space="preserve">ternit, asfalt či asfaltovou lepenku </w:t>
      </w:r>
      <w:r>
        <w:rPr>
          <w:sz w:val="32"/>
          <w:szCs w:val="32"/>
        </w:rPr>
        <w:t>lze n</w:t>
      </w:r>
      <w:r w:rsidRPr="00D54CBE">
        <w:rPr>
          <w:sz w:val="32"/>
          <w:szCs w:val="32"/>
        </w:rPr>
        <w:t xml:space="preserve">a dočasnou skládku ukládat bezplatně pouze do 50 kg. </w:t>
      </w:r>
      <w:r>
        <w:rPr>
          <w:sz w:val="32"/>
          <w:szCs w:val="32"/>
        </w:rPr>
        <w:t>Uložení v</w:t>
      </w:r>
      <w:r w:rsidRPr="00D54CBE">
        <w:rPr>
          <w:sz w:val="32"/>
          <w:szCs w:val="32"/>
        </w:rPr>
        <w:t>ětší</w:t>
      </w:r>
      <w:r>
        <w:rPr>
          <w:sz w:val="32"/>
          <w:szCs w:val="32"/>
        </w:rPr>
        <w:t>ho</w:t>
      </w:r>
      <w:r w:rsidRPr="00D54CBE">
        <w:rPr>
          <w:sz w:val="32"/>
          <w:szCs w:val="32"/>
        </w:rPr>
        <w:t xml:space="preserve"> množství nad uvedenou hranici </w:t>
      </w:r>
      <w:r>
        <w:rPr>
          <w:sz w:val="32"/>
          <w:szCs w:val="32"/>
        </w:rPr>
        <w:t>je</w:t>
      </w:r>
      <w:r w:rsidRPr="00D54C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následně </w:t>
      </w:r>
      <w:r w:rsidRPr="00D54CBE">
        <w:rPr>
          <w:sz w:val="32"/>
          <w:szCs w:val="32"/>
        </w:rPr>
        <w:t>zpoplatněno cenou</w:t>
      </w:r>
      <w:r>
        <w:rPr>
          <w:sz w:val="32"/>
          <w:szCs w:val="32"/>
        </w:rPr>
        <w:t xml:space="preserve">, kterou za takový svoz účtuje obci svozová společnost, </w:t>
      </w:r>
      <w:proofErr w:type="spellStart"/>
      <w:r>
        <w:rPr>
          <w:sz w:val="32"/>
          <w:szCs w:val="32"/>
        </w:rPr>
        <w:t>Komwag</w:t>
      </w:r>
      <w:proofErr w:type="spellEnd"/>
      <w:r>
        <w:rPr>
          <w:sz w:val="32"/>
          <w:szCs w:val="32"/>
        </w:rPr>
        <w:t>, podnik čistoty a údržby města, a.s.</w:t>
      </w:r>
      <w:r w:rsidRPr="00D54CBE">
        <w:rPr>
          <w:sz w:val="32"/>
          <w:szCs w:val="32"/>
        </w:rPr>
        <w:t xml:space="preserve"> </w:t>
      </w:r>
    </w:p>
    <w:p w:rsidR="008D2A56" w:rsidRPr="001C5244" w:rsidRDefault="008D2A56" w:rsidP="008D2A56">
      <w:pPr>
        <w:spacing w:before="120" w:line="360" w:lineRule="auto"/>
        <w:jc w:val="both"/>
        <w:rPr>
          <w:b/>
          <w:sz w:val="28"/>
          <w:szCs w:val="28"/>
        </w:rPr>
      </w:pPr>
      <w:r w:rsidRPr="00D54CBE">
        <w:rPr>
          <w:b/>
          <w:sz w:val="32"/>
          <w:szCs w:val="32"/>
        </w:rPr>
        <w:t>Složení odpadu mimo uvedené hodiny bude považováno za založení černé skládky a bude řešeno v souladu s platnými právními předpisy.</w:t>
      </w:r>
    </w:p>
    <w:p w:rsidR="008D2A56" w:rsidRDefault="008D2A56" w:rsidP="008D2A56">
      <w:pPr>
        <w:spacing w:line="360" w:lineRule="auto"/>
        <w:jc w:val="both"/>
        <w:rPr>
          <w:b/>
          <w:sz w:val="28"/>
          <w:szCs w:val="28"/>
        </w:rPr>
      </w:pPr>
    </w:p>
    <w:p w:rsidR="009B0141" w:rsidRDefault="009B0141" w:rsidP="008D2A56">
      <w:pPr>
        <w:spacing w:line="360" w:lineRule="auto"/>
        <w:jc w:val="both"/>
        <w:rPr>
          <w:b/>
          <w:sz w:val="28"/>
          <w:szCs w:val="28"/>
        </w:rPr>
      </w:pPr>
    </w:p>
    <w:p w:rsidR="00F61B5C" w:rsidRDefault="008D2A56" w:rsidP="008D2A56">
      <w:pPr>
        <w:spacing w:line="360" w:lineRule="auto"/>
        <w:jc w:val="both"/>
      </w:pPr>
      <w:r w:rsidRPr="001C5244">
        <w:rPr>
          <w:b/>
          <w:sz w:val="28"/>
          <w:szCs w:val="28"/>
        </w:rPr>
        <w:tab/>
      </w:r>
      <w:r w:rsidRPr="001C5244">
        <w:rPr>
          <w:b/>
          <w:sz w:val="28"/>
          <w:szCs w:val="28"/>
        </w:rPr>
        <w:tab/>
      </w:r>
      <w:r w:rsidRPr="001C5244">
        <w:rPr>
          <w:b/>
          <w:sz w:val="28"/>
          <w:szCs w:val="28"/>
        </w:rPr>
        <w:tab/>
      </w:r>
      <w:r w:rsidRPr="001C5244">
        <w:rPr>
          <w:b/>
          <w:sz w:val="28"/>
          <w:szCs w:val="28"/>
        </w:rPr>
        <w:tab/>
      </w:r>
      <w:r w:rsidRPr="001C5244">
        <w:rPr>
          <w:b/>
          <w:sz w:val="28"/>
          <w:szCs w:val="28"/>
        </w:rPr>
        <w:tab/>
      </w:r>
      <w:r w:rsidRPr="001C524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C524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Obecní úřad</w:t>
      </w:r>
    </w:p>
    <w:sectPr w:rsidR="00F61B5C" w:rsidSect="00A05CD1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56"/>
    <w:rsid w:val="00114903"/>
    <w:rsid w:val="001C7665"/>
    <w:rsid w:val="001F6FEF"/>
    <w:rsid w:val="002019EE"/>
    <w:rsid w:val="00266179"/>
    <w:rsid w:val="002B5696"/>
    <w:rsid w:val="004B2E6A"/>
    <w:rsid w:val="005613B9"/>
    <w:rsid w:val="005651B0"/>
    <w:rsid w:val="005E311A"/>
    <w:rsid w:val="00645F20"/>
    <w:rsid w:val="00747913"/>
    <w:rsid w:val="00790313"/>
    <w:rsid w:val="008A770B"/>
    <w:rsid w:val="008D2A56"/>
    <w:rsid w:val="009B0141"/>
    <w:rsid w:val="00A05CD1"/>
    <w:rsid w:val="00A44A19"/>
    <w:rsid w:val="00A80DB7"/>
    <w:rsid w:val="00BB05C1"/>
    <w:rsid w:val="00BB4564"/>
    <w:rsid w:val="00BE2BC6"/>
    <w:rsid w:val="00CD07CF"/>
    <w:rsid w:val="00D11586"/>
    <w:rsid w:val="00D23342"/>
    <w:rsid w:val="00D553CA"/>
    <w:rsid w:val="00D943D6"/>
    <w:rsid w:val="00EF7758"/>
    <w:rsid w:val="00F61B5C"/>
    <w:rsid w:val="00F628BF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2A5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D2A5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D2A56"/>
    <w:pPr>
      <w:spacing w:line="320" w:lineRule="exact"/>
      <w:ind w:firstLine="45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D2A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D2A5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D2A5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2A5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D2A5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D2A56"/>
    <w:pPr>
      <w:spacing w:line="320" w:lineRule="exact"/>
      <w:ind w:firstLine="45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D2A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D2A5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D2A56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Admin</cp:lastModifiedBy>
  <cp:revision>5</cp:revision>
  <dcterms:created xsi:type="dcterms:W3CDTF">2023-10-08T09:18:00Z</dcterms:created>
  <dcterms:modified xsi:type="dcterms:W3CDTF">2024-10-09T10:04:00Z</dcterms:modified>
</cp:coreProperties>
</file>